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EFEA1A" w14:textId="388A912A" w:rsidR="003510A7" w:rsidRDefault="003510A7" w:rsidP="003510A7">
      <w:r>
        <w:t>Candy Long – Candidate for ACSC Vice</w:t>
      </w:r>
      <w:r w:rsidR="00AA3F9B">
        <w:t xml:space="preserve"> </w:t>
      </w:r>
      <w:r>
        <w:t>Chairman</w:t>
      </w:r>
    </w:p>
    <w:p w14:paraId="066490E4" w14:textId="77777777" w:rsidR="00ED3902" w:rsidRDefault="00ED3902"/>
    <w:tbl>
      <w:tblPr>
        <w:tblW w:w="0" w:type="auto"/>
        <w:tblCellSpacing w:w="0" w:type="dxa"/>
        <w:tblCellMar>
          <w:top w:w="75" w:type="dxa"/>
          <w:left w:w="75" w:type="dxa"/>
          <w:bottom w:w="75" w:type="dxa"/>
          <w:right w:w="75" w:type="dxa"/>
        </w:tblCellMar>
        <w:tblLook w:val="04A0" w:firstRow="1" w:lastRow="0" w:firstColumn="1" w:lastColumn="0" w:noHBand="0" w:noVBand="1"/>
      </w:tblPr>
      <w:tblGrid>
        <w:gridCol w:w="1847"/>
        <w:gridCol w:w="7513"/>
      </w:tblGrid>
      <w:tr w:rsidR="000254D5" w14:paraId="1E4E7717" w14:textId="77777777" w:rsidTr="000254D5">
        <w:trPr>
          <w:tblCellSpacing w:w="0" w:type="dxa"/>
        </w:trPr>
        <w:tc>
          <w:tcPr>
            <w:tcW w:w="0" w:type="auto"/>
            <w:tcBorders>
              <w:top w:val="nil"/>
              <w:left w:val="nil"/>
              <w:bottom w:val="single" w:sz="6" w:space="0" w:color="DEDEDE"/>
              <w:right w:val="nil"/>
            </w:tcBorders>
            <w:hideMark/>
          </w:tcPr>
          <w:p w14:paraId="5A2EDB6E" w14:textId="77777777" w:rsidR="000254D5" w:rsidRDefault="000254D5">
            <w:pPr>
              <w:rPr>
                <w:rFonts w:ascii="Arial" w:eastAsia="Times New Roman" w:hAnsi="Arial" w:cs="Arial"/>
                <w:b/>
                <w:bCs/>
                <w:sz w:val="20"/>
                <w:szCs w:val="20"/>
              </w:rPr>
            </w:pPr>
            <w:proofErr w:type="spellStart"/>
            <w:r>
              <w:rPr>
                <w:rFonts w:ascii="Arial" w:eastAsia="Times New Roman" w:hAnsi="Arial" w:cs="Arial"/>
                <w:b/>
                <w:bCs/>
                <w:sz w:val="20"/>
                <w:szCs w:val="20"/>
              </w:rPr>
              <w:t>OfficesHeld_Term</w:t>
            </w:r>
            <w:proofErr w:type="spellEnd"/>
          </w:p>
        </w:tc>
        <w:tc>
          <w:tcPr>
            <w:tcW w:w="0" w:type="auto"/>
            <w:tcBorders>
              <w:top w:val="nil"/>
              <w:left w:val="nil"/>
              <w:bottom w:val="single" w:sz="6" w:space="0" w:color="DEDEDE"/>
              <w:right w:val="nil"/>
            </w:tcBorders>
            <w:vAlign w:val="center"/>
            <w:hideMark/>
          </w:tcPr>
          <w:p w14:paraId="52A4FB6D" w14:textId="77777777" w:rsidR="000254D5" w:rsidRDefault="000254D5">
            <w:pPr>
              <w:rPr>
                <w:rFonts w:ascii="Arial" w:eastAsia="Times New Roman" w:hAnsi="Arial" w:cs="Arial"/>
                <w:sz w:val="20"/>
                <w:szCs w:val="20"/>
              </w:rPr>
            </w:pPr>
            <w:r>
              <w:rPr>
                <w:rFonts w:ascii="Arial" w:eastAsia="Times New Roman" w:hAnsi="Arial" w:cs="Arial"/>
                <w:sz w:val="20"/>
                <w:szCs w:val="20"/>
              </w:rPr>
              <w:t>2008 Secretary Rock Hill Shag Club</w:t>
            </w:r>
            <w:r>
              <w:rPr>
                <w:rFonts w:ascii="Arial" w:eastAsia="Times New Roman" w:hAnsi="Arial" w:cs="Arial"/>
                <w:sz w:val="20"/>
                <w:szCs w:val="20"/>
              </w:rPr>
              <w:br/>
              <w:t>2009 Secretary Rock Hill Shag Club</w:t>
            </w:r>
            <w:r>
              <w:rPr>
                <w:rFonts w:ascii="Arial" w:eastAsia="Times New Roman" w:hAnsi="Arial" w:cs="Arial"/>
                <w:sz w:val="20"/>
                <w:szCs w:val="20"/>
              </w:rPr>
              <w:br/>
              <w:t>2012 Social Director Rock Hill Shag Club</w:t>
            </w:r>
            <w:r>
              <w:rPr>
                <w:rFonts w:ascii="Arial" w:eastAsia="Times New Roman" w:hAnsi="Arial" w:cs="Arial"/>
                <w:sz w:val="20"/>
                <w:szCs w:val="20"/>
              </w:rPr>
              <w:br/>
              <w:t>2013 Social Director Rock Hill Shag Club</w:t>
            </w:r>
            <w:r>
              <w:rPr>
                <w:rFonts w:ascii="Arial" w:eastAsia="Times New Roman" w:hAnsi="Arial" w:cs="Arial"/>
                <w:sz w:val="20"/>
                <w:szCs w:val="20"/>
              </w:rPr>
              <w:br/>
              <w:t>2020 Social Director Rock Hill Shag Club</w:t>
            </w:r>
            <w:r>
              <w:rPr>
                <w:rFonts w:ascii="Arial" w:eastAsia="Times New Roman" w:hAnsi="Arial" w:cs="Arial"/>
                <w:sz w:val="20"/>
                <w:szCs w:val="20"/>
              </w:rPr>
              <w:br/>
              <w:t>2021 Social Director Rock Hill Shag Club</w:t>
            </w:r>
            <w:r>
              <w:rPr>
                <w:rFonts w:ascii="Arial" w:eastAsia="Times New Roman" w:hAnsi="Arial" w:cs="Arial"/>
                <w:sz w:val="20"/>
                <w:szCs w:val="20"/>
              </w:rPr>
              <w:br/>
              <w:t>2023 ACSC Vice Chairperson</w:t>
            </w:r>
            <w:r>
              <w:rPr>
                <w:rFonts w:ascii="Arial" w:eastAsia="Times New Roman" w:hAnsi="Arial" w:cs="Arial"/>
                <w:sz w:val="20"/>
                <w:szCs w:val="20"/>
              </w:rPr>
              <w:br/>
              <w:t xml:space="preserve">2024 ACSC Vice </w:t>
            </w:r>
            <w:proofErr w:type="spellStart"/>
            <w:r>
              <w:rPr>
                <w:rFonts w:ascii="Arial" w:eastAsia="Times New Roman" w:hAnsi="Arial" w:cs="Arial"/>
                <w:sz w:val="20"/>
                <w:szCs w:val="20"/>
              </w:rPr>
              <w:t>Chariperson</w:t>
            </w:r>
            <w:proofErr w:type="spellEnd"/>
          </w:p>
        </w:tc>
      </w:tr>
      <w:tr w:rsidR="000254D5" w14:paraId="7ADFA67F" w14:textId="77777777" w:rsidTr="000254D5">
        <w:trPr>
          <w:tblCellSpacing w:w="0" w:type="dxa"/>
        </w:trPr>
        <w:tc>
          <w:tcPr>
            <w:tcW w:w="0" w:type="auto"/>
            <w:tcBorders>
              <w:top w:val="nil"/>
              <w:left w:val="nil"/>
              <w:bottom w:val="single" w:sz="6" w:space="0" w:color="DEDEDE"/>
              <w:right w:val="nil"/>
            </w:tcBorders>
            <w:hideMark/>
          </w:tcPr>
          <w:p w14:paraId="433B75D0" w14:textId="77777777" w:rsidR="000254D5" w:rsidRDefault="000254D5">
            <w:pPr>
              <w:rPr>
                <w:rFonts w:ascii="Arial" w:eastAsia="Times New Roman" w:hAnsi="Arial" w:cs="Arial"/>
                <w:b/>
                <w:bCs/>
                <w:sz w:val="20"/>
                <w:szCs w:val="20"/>
              </w:rPr>
            </w:pPr>
            <w:r>
              <w:rPr>
                <w:rFonts w:ascii="Arial" w:eastAsia="Times New Roman" w:hAnsi="Arial" w:cs="Arial"/>
                <w:b/>
                <w:bCs/>
                <w:sz w:val="20"/>
                <w:szCs w:val="20"/>
              </w:rPr>
              <w:t>Qualifications</w:t>
            </w:r>
          </w:p>
        </w:tc>
        <w:tc>
          <w:tcPr>
            <w:tcW w:w="0" w:type="auto"/>
            <w:tcBorders>
              <w:top w:val="nil"/>
              <w:left w:val="nil"/>
              <w:bottom w:val="single" w:sz="6" w:space="0" w:color="DEDEDE"/>
              <w:right w:val="nil"/>
            </w:tcBorders>
            <w:vAlign w:val="center"/>
            <w:hideMark/>
          </w:tcPr>
          <w:p w14:paraId="5B2378D7" w14:textId="77777777" w:rsidR="000254D5" w:rsidRDefault="000254D5">
            <w:pPr>
              <w:rPr>
                <w:rFonts w:ascii="Arial" w:eastAsia="Times New Roman" w:hAnsi="Arial" w:cs="Arial"/>
                <w:sz w:val="20"/>
                <w:szCs w:val="20"/>
              </w:rPr>
            </w:pPr>
            <w:r>
              <w:rPr>
                <w:rFonts w:ascii="Arial" w:eastAsia="Times New Roman" w:hAnsi="Arial" w:cs="Arial"/>
                <w:sz w:val="20"/>
                <w:szCs w:val="20"/>
              </w:rPr>
              <w:t>As an active shag club member and participate in as many shag activities as possible, it would be my honor to continue to serve as ACSC Vice Chairperson. I have enjoyed being a part of this board and have been inspired by the experience. It would be my goal to continue the plans presently on the table as well the projected future of the Carolina Shag Dance.</w:t>
            </w:r>
            <w:r>
              <w:rPr>
                <w:rFonts w:ascii="Arial" w:eastAsia="Times New Roman" w:hAnsi="Arial" w:cs="Arial"/>
                <w:sz w:val="20"/>
                <w:szCs w:val="20"/>
              </w:rPr>
              <w:br/>
              <w:t xml:space="preserve">My experience on the ACSC Board offers continuity toward those goals. </w:t>
            </w:r>
            <w:r>
              <w:rPr>
                <w:rFonts w:ascii="Arial" w:eastAsia="Times New Roman" w:hAnsi="Arial" w:cs="Arial"/>
                <w:sz w:val="20"/>
                <w:szCs w:val="20"/>
              </w:rPr>
              <w:br/>
              <w:t xml:space="preserve">After many years in a leadership role with Rock Hill Shag Club, I have an insight to the needs and goals of a shag club. I realize the communication that must take place between the ACSC and the local shag clubs. </w:t>
            </w:r>
            <w:r>
              <w:rPr>
                <w:rFonts w:ascii="Arial" w:eastAsia="Times New Roman" w:hAnsi="Arial" w:cs="Arial"/>
                <w:sz w:val="20"/>
                <w:szCs w:val="20"/>
              </w:rPr>
              <w:br/>
              <w:t>It is my privilege to offer my application to remain on the ACSC Board as ACSC Vice Chairperson</w:t>
            </w:r>
          </w:p>
        </w:tc>
      </w:tr>
    </w:tbl>
    <w:p w14:paraId="3CDE0CFC" w14:textId="77777777" w:rsidR="000254D5" w:rsidRDefault="000254D5"/>
    <w:sectPr w:rsidR="000254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ahoma">
    <w:panose1 w:val="020B0604030504040204"/>
    <w:charset w:val="00"/>
    <w:family w:val="swiss"/>
    <w:pitch w:val="variable"/>
    <w:sig w:usb0="E1002EFF" w:usb1="C000605B" w:usb2="00000029" w:usb3="00000000" w:csb0="000101FF" w:csb1="00000000"/>
  </w:font>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0A7"/>
    <w:rsid w:val="000254D5"/>
    <w:rsid w:val="003510A7"/>
    <w:rsid w:val="00AA3F9B"/>
    <w:rsid w:val="00ED39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1D9EAE"/>
  <w15:chartTrackingRefBased/>
  <w15:docId w15:val="{9DB938F0-0ABD-4FB0-A182-4C2E53E25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ahoma" w:eastAsiaTheme="minorHAnsi" w:hAnsi="Tahoma" w:cstheme="minorBidi"/>
        <w:kern w:val="2"/>
        <w:sz w:val="28"/>
        <w:szCs w:val="28"/>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10A7"/>
    <w:pPr>
      <w:spacing w:line="256" w:lineRule="auto"/>
    </w:pPr>
  </w:style>
  <w:style w:type="paragraph" w:styleId="Heading1">
    <w:name w:val="heading 1"/>
    <w:basedOn w:val="Normal"/>
    <w:next w:val="Normal"/>
    <w:link w:val="Heading1Char"/>
    <w:uiPriority w:val="9"/>
    <w:qFormat/>
    <w:rsid w:val="003510A7"/>
    <w:pPr>
      <w:keepNext/>
      <w:keepLines/>
      <w:spacing w:before="360" w:after="80" w:line="259" w:lineRule="auto"/>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510A7"/>
    <w:pPr>
      <w:keepNext/>
      <w:keepLines/>
      <w:spacing w:before="160" w:after="80" w:line="259"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510A7"/>
    <w:pPr>
      <w:keepNext/>
      <w:keepLines/>
      <w:spacing w:before="160" w:after="80" w:line="259" w:lineRule="auto"/>
      <w:outlineLvl w:val="2"/>
    </w:pPr>
    <w:rPr>
      <w:rFonts w:asciiTheme="minorHAnsi" w:eastAsiaTheme="majorEastAsia" w:hAnsiTheme="minorHAnsi" w:cstheme="majorBidi"/>
      <w:color w:val="0F4761" w:themeColor="accent1" w:themeShade="BF"/>
    </w:rPr>
  </w:style>
  <w:style w:type="paragraph" w:styleId="Heading4">
    <w:name w:val="heading 4"/>
    <w:basedOn w:val="Normal"/>
    <w:next w:val="Normal"/>
    <w:link w:val="Heading4Char"/>
    <w:uiPriority w:val="9"/>
    <w:semiHidden/>
    <w:unhideWhenUsed/>
    <w:qFormat/>
    <w:rsid w:val="003510A7"/>
    <w:pPr>
      <w:keepNext/>
      <w:keepLines/>
      <w:spacing w:before="80" w:after="40" w:line="259" w:lineRule="auto"/>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3510A7"/>
    <w:pPr>
      <w:keepNext/>
      <w:keepLines/>
      <w:spacing w:before="80" w:after="40" w:line="259" w:lineRule="auto"/>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3510A7"/>
    <w:pPr>
      <w:keepNext/>
      <w:keepLines/>
      <w:spacing w:before="40" w:after="0" w:line="259" w:lineRule="auto"/>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3510A7"/>
    <w:pPr>
      <w:keepNext/>
      <w:keepLines/>
      <w:spacing w:before="40" w:after="0" w:line="259" w:lineRule="auto"/>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3510A7"/>
    <w:pPr>
      <w:keepNext/>
      <w:keepLines/>
      <w:spacing w:after="0" w:line="259" w:lineRule="auto"/>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3510A7"/>
    <w:pPr>
      <w:keepNext/>
      <w:keepLines/>
      <w:spacing w:after="0" w:line="259" w:lineRule="auto"/>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10A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510A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510A7"/>
    <w:rPr>
      <w:rFonts w:asciiTheme="minorHAnsi" w:eastAsiaTheme="majorEastAsia" w:hAnsiTheme="minorHAnsi" w:cstheme="majorBidi"/>
      <w:color w:val="0F4761" w:themeColor="accent1" w:themeShade="BF"/>
    </w:rPr>
  </w:style>
  <w:style w:type="character" w:customStyle="1" w:styleId="Heading4Char">
    <w:name w:val="Heading 4 Char"/>
    <w:basedOn w:val="DefaultParagraphFont"/>
    <w:link w:val="Heading4"/>
    <w:uiPriority w:val="9"/>
    <w:semiHidden/>
    <w:rsid w:val="003510A7"/>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3510A7"/>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3510A7"/>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3510A7"/>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3510A7"/>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3510A7"/>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3510A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510A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510A7"/>
    <w:pPr>
      <w:numPr>
        <w:ilvl w:val="1"/>
      </w:numPr>
      <w:spacing w:line="259" w:lineRule="auto"/>
    </w:pPr>
    <w:rPr>
      <w:rFonts w:asciiTheme="minorHAnsi" w:eastAsiaTheme="majorEastAsia" w:hAnsiTheme="minorHAnsi" w:cstheme="majorBidi"/>
      <w:color w:val="595959" w:themeColor="text1" w:themeTint="A6"/>
      <w:spacing w:val="15"/>
    </w:rPr>
  </w:style>
  <w:style w:type="character" w:customStyle="1" w:styleId="SubtitleChar">
    <w:name w:val="Subtitle Char"/>
    <w:basedOn w:val="DefaultParagraphFont"/>
    <w:link w:val="Subtitle"/>
    <w:uiPriority w:val="11"/>
    <w:rsid w:val="003510A7"/>
    <w:rPr>
      <w:rFonts w:asciiTheme="minorHAnsi" w:eastAsiaTheme="majorEastAsia" w:hAnsiTheme="minorHAnsi" w:cstheme="majorBidi"/>
      <w:color w:val="595959" w:themeColor="text1" w:themeTint="A6"/>
      <w:spacing w:val="15"/>
    </w:rPr>
  </w:style>
  <w:style w:type="paragraph" w:styleId="Quote">
    <w:name w:val="Quote"/>
    <w:basedOn w:val="Normal"/>
    <w:next w:val="Normal"/>
    <w:link w:val="QuoteChar"/>
    <w:uiPriority w:val="29"/>
    <w:qFormat/>
    <w:rsid w:val="003510A7"/>
    <w:pPr>
      <w:spacing w:before="160" w:line="259" w:lineRule="auto"/>
      <w:jc w:val="center"/>
    </w:pPr>
    <w:rPr>
      <w:i/>
      <w:iCs/>
      <w:color w:val="404040" w:themeColor="text1" w:themeTint="BF"/>
    </w:rPr>
  </w:style>
  <w:style w:type="character" w:customStyle="1" w:styleId="QuoteChar">
    <w:name w:val="Quote Char"/>
    <w:basedOn w:val="DefaultParagraphFont"/>
    <w:link w:val="Quote"/>
    <w:uiPriority w:val="29"/>
    <w:rsid w:val="003510A7"/>
    <w:rPr>
      <w:i/>
      <w:iCs/>
      <w:color w:val="404040" w:themeColor="text1" w:themeTint="BF"/>
    </w:rPr>
  </w:style>
  <w:style w:type="paragraph" w:styleId="ListParagraph">
    <w:name w:val="List Paragraph"/>
    <w:basedOn w:val="Normal"/>
    <w:uiPriority w:val="34"/>
    <w:qFormat/>
    <w:rsid w:val="003510A7"/>
    <w:pPr>
      <w:spacing w:line="259" w:lineRule="auto"/>
      <w:ind w:left="720"/>
      <w:contextualSpacing/>
    </w:pPr>
  </w:style>
  <w:style w:type="character" w:styleId="IntenseEmphasis">
    <w:name w:val="Intense Emphasis"/>
    <w:basedOn w:val="DefaultParagraphFont"/>
    <w:uiPriority w:val="21"/>
    <w:qFormat/>
    <w:rsid w:val="003510A7"/>
    <w:rPr>
      <w:i/>
      <w:iCs/>
      <w:color w:val="0F4761" w:themeColor="accent1" w:themeShade="BF"/>
    </w:rPr>
  </w:style>
  <w:style w:type="paragraph" w:styleId="IntenseQuote">
    <w:name w:val="Intense Quote"/>
    <w:basedOn w:val="Normal"/>
    <w:next w:val="Normal"/>
    <w:link w:val="IntenseQuoteChar"/>
    <w:uiPriority w:val="30"/>
    <w:qFormat/>
    <w:rsid w:val="003510A7"/>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510A7"/>
    <w:rPr>
      <w:i/>
      <w:iCs/>
      <w:color w:val="0F4761" w:themeColor="accent1" w:themeShade="BF"/>
    </w:rPr>
  </w:style>
  <w:style w:type="character" w:styleId="IntenseReference">
    <w:name w:val="Intense Reference"/>
    <w:basedOn w:val="DefaultParagraphFont"/>
    <w:uiPriority w:val="32"/>
    <w:qFormat/>
    <w:rsid w:val="003510A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5738461">
      <w:bodyDiv w:val="1"/>
      <w:marLeft w:val="0"/>
      <w:marRight w:val="0"/>
      <w:marTop w:val="0"/>
      <w:marBottom w:val="0"/>
      <w:divBdr>
        <w:top w:val="none" w:sz="0" w:space="0" w:color="auto"/>
        <w:left w:val="none" w:sz="0" w:space="0" w:color="auto"/>
        <w:bottom w:val="none" w:sz="0" w:space="0" w:color="auto"/>
        <w:right w:val="none" w:sz="0" w:space="0" w:color="auto"/>
      </w:divBdr>
    </w:div>
    <w:div w:id="2106609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165</Words>
  <Characters>946</Characters>
  <Application>Microsoft Office Word</Application>
  <DocSecurity>0</DocSecurity>
  <Lines>7</Lines>
  <Paragraphs>2</Paragraphs>
  <ScaleCrop>false</ScaleCrop>
  <Company/>
  <LinksUpToDate>false</LinksUpToDate>
  <CharactersWithSpaces>1109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Gregory</dc:creator>
  <cp:keywords/>
  <dc:description/>
  <cp:lastModifiedBy>Mary Gregory</cp:lastModifiedBy>
  <cp:revision>3</cp:revision>
  <dcterms:created xsi:type="dcterms:W3CDTF">2024-07-30T19:39:00Z</dcterms:created>
  <dcterms:modified xsi:type="dcterms:W3CDTF">2024-07-30T19:47:00Z</dcterms:modified>
</cp:coreProperties>
</file>